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1FA" w:rsidRDefault="00F40B85">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margin-left:52.95pt;margin-top:5.1pt;width:453.75pt;height:37.65pt;z-index:251661312" fillcolor="#3cf" strokecolor="#009" strokeweight="1pt">
            <v:shadow on="t" color="#009" offset="7pt,-7pt"/>
            <v:textpath style="font-family:&quot;Impact&quot;;v-text-spacing:52429f;v-text-kern:t" trim="t" fitpath="t" xscale="f" string="Promotie  CHEMICAL SNAKE       1.11.13"/>
          </v:shape>
        </w:pict>
      </w:r>
    </w:p>
    <w:p w:rsidR="00662F77" w:rsidRDefault="00F40B85">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8" type="#_x0000_t161" style="position:absolute;margin-left:2.7pt;margin-top:16.1pt;width:197.85pt;height:46pt;z-index:251663360" adj="5665" fillcolor="black">
            <v:shadow color="#868686"/>
            <v:textpath style="font-family:&quot;Impact&quot;;v-text-kern:t" trim="t" fitpath="t" xscale="f" string="1. SNAKE PRIMER"/>
          </v:shape>
        </w:pict>
      </w:r>
    </w:p>
    <w:p w:rsidR="00BE7D25" w:rsidRDefault="00BE7D25"/>
    <w:p w:rsidR="00E23B6D" w:rsidRDefault="00C451FA">
      <w:pPr>
        <w:rPr>
          <w:b/>
        </w:rPr>
      </w:pPr>
      <w:r>
        <w:rPr>
          <w:noProof/>
          <w:lang w:eastAsia="ro-RO"/>
        </w:rPr>
        <w:drawing>
          <wp:anchor distT="0" distB="0" distL="114300" distR="114300" simplePos="0" relativeHeight="251658240" behindDoc="0" locked="0" layoutInCell="1" allowOverlap="1">
            <wp:simplePos x="0" y="0"/>
            <wp:positionH relativeFrom="column">
              <wp:posOffset>5259705</wp:posOffset>
            </wp:positionH>
            <wp:positionV relativeFrom="paragraph">
              <wp:posOffset>114300</wp:posOffset>
            </wp:positionV>
            <wp:extent cx="1647825" cy="2019300"/>
            <wp:effectExtent l="19050" t="0" r="952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 name="Picture 2" descr="http://www.emulzer.com.tr/urunresim/membranastar%C4%B1.jpg"/>
                    <pic:cNvPicPr>
                      <a:picLocks noChangeAspect="1" noChangeArrowheads="1"/>
                    </pic:cNvPicPr>
                  </pic:nvPicPr>
                  <pic:blipFill>
                    <a:blip r:embed="rId6" cstate="print"/>
                    <a:srcRect/>
                    <a:stretch>
                      <a:fillRect/>
                    </a:stretch>
                  </pic:blipFill>
                  <pic:spPr bwMode="auto">
                    <a:xfrm>
                      <a:off x="0" y="0"/>
                      <a:ext cx="1647825" cy="2019300"/>
                    </a:xfrm>
                    <a:prstGeom prst="rect">
                      <a:avLst/>
                    </a:prstGeom>
                    <a:noFill/>
                  </pic:spPr>
                </pic:pic>
              </a:graphicData>
            </a:graphic>
          </wp:anchor>
        </w:drawing>
      </w:r>
    </w:p>
    <w:p w:rsidR="00BE7D25" w:rsidRDefault="00F40B85">
      <w:r w:rsidRPr="00F40B85">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6.25pt;height:27pt;mso-position-horizontal:absolute" fillcolor="black [3213]">
            <v:shadow color="#868686"/>
            <v:textpath style="font-family:&quot;Arial Black&quot;;v-text-kern:t" trim="t" fitpath="t" string="Pret unitar ambalat la 16kg - 53.7 Ron cu tva"/>
          </v:shape>
        </w:pict>
      </w:r>
    </w:p>
    <w:p w:rsidR="00BE7D25" w:rsidRPr="00BE7D25" w:rsidRDefault="004930DB" w:rsidP="00BE7D25">
      <w:pPr>
        <w:spacing w:after="100" w:line="240" w:lineRule="auto"/>
      </w:pPr>
      <w:r>
        <w:t>O</w:t>
      </w:r>
      <w:r w:rsidR="00BE7D25" w:rsidRPr="00BE7D25">
        <w:t xml:space="preserve"> amorsa gata preparata pentru membrane bituminoase, obtinuta prin amestecarea apei si a bitumului folosind tehnologii speciale.</w:t>
      </w:r>
      <w:r>
        <w:t xml:space="preserve"> </w:t>
      </w:r>
      <w:r w:rsidR="00BE7D25" w:rsidRPr="00BE7D25">
        <w:rPr>
          <w:b/>
        </w:rPr>
        <w:t>Aplicatii:</w:t>
      </w:r>
      <w:r w:rsidR="00BE7D25" w:rsidRPr="00BE7D25">
        <w:t xml:space="preserve"> Amorsa este folosita ca si prim strat inainte de aplicarea oricaror membrane bituminoase. Dat fiind gradul ridicat de aderenta, ofera un suport adeziv puternic si continuu pentru membranele bituminoase aplicate peste aceasta amorsa. Poate fi folosit atat pe suprafete orizontale cat si verticale, dar si in zone inchi</w:t>
      </w:r>
      <w:r w:rsidR="00F8461C">
        <w:t>se gen subsoluri, pivnite etc..</w:t>
      </w:r>
      <w:r>
        <w:t xml:space="preserve"> </w:t>
      </w:r>
    </w:p>
    <w:p w:rsidR="00BE7D25" w:rsidRDefault="00F40B85">
      <w:r w:rsidRPr="00F40B85">
        <w:rPr>
          <w:noProof/>
          <w:color w:val="FF0000"/>
          <w:lang w:eastAsia="ro-RO"/>
        </w:rPr>
        <w:pict>
          <v:shape id="_x0000_s1033" type="#_x0000_t136" style="position:absolute;margin-left:246.3pt;margin-top:31.2pt;width:283.5pt;height:22.5pt;z-index:251681792" o:regroupid="2" fillcolor="black [3213]">
            <v:shadow color="#868686"/>
            <v:textpath style="font-family:&quot;Arial Black&quot;;v-text-kern:t" trim="t" fitpath="t" string="47.4 Ron cu TVA* !!! "/>
          </v:shape>
        </w:pict>
      </w:r>
      <w:r w:rsidRPr="00F40B85">
        <w:rPr>
          <w:b/>
        </w:rPr>
        <w:pict>
          <v:shape id="_x0000_i1026" type="#_x0000_t136" style="width:417.75pt;height:22.5pt;mso-position-horizontal:absolute" fillcolor="black [3213]">
            <v:shadow color="#868686"/>
            <v:textpath style="font-family:&quot;Arial Black&quot;;v-text-kern:t" trim="t" fitpath="t" string="Achizitie minim 1palet=45 unitati a 16kg"/>
          </v:shape>
        </w:pict>
      </w:r>
    </w:p>
    <w:p w:rsidR="008072B3" w:rsidRDefault="00F40B85">
      <w:r>
        <w:rPr>
          <w:noProof/>
          <w:lang w:eastAsia="ro-RO"/>
        </w:rPr>
        <w:pict>
          <v:shape id="_x0000_s1034" type="#_x0000_t136" style="position:absolute;margin-left:65.55pt;margin-top:1.05pt;width:169.5pt;height:19.5pt;z-index:251682816" o:regroupid="2" fillcolor="black [3213]">
            <v:shadow color="#868686"/>
            <v:textpath style="font-family:&quot;Arial Black&quot;;v-text-kern:t" trim="t" fitpath="t" string="Pret special"/>
          </v:shape>
        </w:pict>
      </w:r>
      <w:r>
        <w:rPr>
          <w:noProof/>
          <w:lang w:eastAsia="ro-RO"/>
        </w:rPr>
        <w:pict>
          <v:shapetype id="_x0000_t202" coordsize="21600,21600" o:spt="202" path="m,l,21600r21600,l21600,xe">
            <v:stroke joinstyle="miter"/>
            <v:path gradientshapeok="t" o:connecttype="rect"/>
          </v:shapetype>
          <v:shape id="_x0000_s1043" type="#_x0000_t202" style="position:absolute;margin-left:2.7pt;margin-top:22.8pt;width:520.95pt;height:33pt;z-index:251677696;mso-width-relative:margin;mso-height-relative:margin" strokecolor="white [3212]">
            <v:textbox style="mso-next-textbox:#_x0000_s1043">
              <w:txbxContent>
                <w:p w:rsidR="0004553A" w:rsidRPr="0004553A" w:rsidRDefault="00050BC4" w:rsidP="0004553A">
                  <w:pPr>
                    <w:rPr>
                      <w:b/>
                    </w:rPr>
                  </w:pPr>
                  <w:r w:rsidRPr="00050BC4">
                    <w:rPr>
                      <w:b/>
                      <w:sz w:val="36"/>
                      <w:szCs w:val="36"/>
                    </w:rPr>
                    <w:t xml:space="preserve">* </w:t>
                  </w:r>
                  <w:r w:rsidR="009A76EE" w:rsidRPr="00494A39">
                    <w:rPr>
                      <w:b/>
                      <w:sz w:val="36"/>
                      <w:szCs w:val="36"/>
                      <w:u w:val="single"/>
                    </w:rPr>
                    <w:t>CADOU</w:t>
                  </w:r>
                  <w:r w:rsidR="005239D2">
                    <w:rPr>
                      <w:b/>
                      <w:sz w:val="36"/>
                      <w:szCs w:val="36"/>
                      <w:u w:val="single"/>
                    </w:rPr>
                    <w:t xml:space="preserve"> 5trafaleti cu maner </w:t>
                  </w:r>
                  <w:r w:rsidR="009A76EE">
                    <w:rPr>
                      <w:b/>
                    </w:rPr>
                    <w:t xml:space="preserve">: </w:t>
                  </w:r>
                  <w:r w:rsidR="005239D2">
                    <w:rPr>
                      <w:b/>
                      <w:sz w:val="30"/>
                      <w:szCs w:val="30"/>
                    </w:rPr>
                    <w:t>5*</w:t>
                  </w:r>
                  <w:r w:rsidR="00650DA5">
                    <w:rPr>
                      <w:b/>
                      <w:sz w:val="30"/>
                      <w:szCs w:val="30"/>
                    </w:rPr>
                    <w:t>1</w:t>
                  </w:r>
                  <w:r w:rsidRPr="00050BC4">
                    <w:rPr>
                      <w:b/>
                      <w:sz w:val="30"/>
                      <w:szCs w:val="30"/>
                    </w:rPr>
                    <w:t>7</w:t>
                  </w:r>
                  <w:r w:rsidR="009A76EE" w:rsidRPr="00050BC4">
                    <w:rPr>
                      <w:b/>
                      <w:sz w:val="30"/>
                      <w:szCs w:val="30"/>
                    </w:rPr>
                    <w:t xml:space="preserve">Ron cu </w:t>
                  </w:r>
                  <w:r w:rsidRPr="00050BC4">
                    <w:rPr>
                      <w:b/>
                      <w:sz w:val="30"/>
                      <w:szCs w:val="30"/>
                    </w:rPr>
                    <w:t>T</w:t>
                  </w:r>
                  <w:r w:rsidR="005239D2">
                    <w:rPr>
                      <w:b/>
                      <w:sz w:val="30"/>
                      <w:szCs w:val="30"/>
                    </w:rPr>
                    <w:t>VA</w:t>
                  </w:r>
                </w:p>
              </w:txbxContent>
            </v:textbox>
          </v:shape>
        </w:pict>
      </w:r>
    </w:p>
    <w:p w:rsidR="008072B3" w:rsidRDefault="00E23B6D">
      <w:r>
        <w:rPr>
          <w:noProof/>
          <w:lang w:eastAsia="ro-RO"/>
        </w:rPr>
        <w:drawing>
          <wp:anchor distT="0" distB="0" distL="114300" distR="114300" simplePos="0" relativeHeight="251679744" behindDoc="0" locked="0" layoutInCell="1" allowOverlap="1">
            <wp:simplePos x="0" y="0"/>
            <wp:positionH relativeFrom="column">
              <wp:posOffset>2954655</wp:posOffset>
            </wp:positionH>
            <wp:positionV relativeFrom="paragraph">
              <wp:posOffset>273050</wp:posOffset>
            </wp:positionV>
            <wp:extent cx="1114425" cy="704850"/>
            <wp:effectExtent l="1905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srcRect/>
                    <a:stretch>
                      <a:fillRect/>
                    </a:stretch>
                  </pic:blipFill>
                  <pic:spPr bwMode="auto">
                    <a:xfrm>
                      <a:off x="0" y="0"/>
                      <a:ext cx="1114425" cy="704850"/>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678720" behindDoc="0" locked="0" layoutInCell="1" allowOverlap="1">
            <wp:simplePos x="0" y="0"/>
            <wp:positionH relativeFrom="column">
              <wp:posOffset>802005</wp:posOffset>
            </wp:positionH>
            <wp:positionV relativeFrom="paragraph">
              <wp:posOffset>311150</wp:posOffset>
            </wp:positionV>
            <wp:extent cx="1676400" cy="69532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a:stretch>
                      <a:fillRect/>
                    </a:stretch>
                  </pic:blipFill>
                  <pic:spPr bwMode="auto">
                    <a:xfrm>
                      <a:off x="0" y="0"/>
                      <a:ext cx="1676400" cy="695325"/>
                    </a:xfrm>
                    <a:prstGeom prst="rect">
                      <a:avLst/>
                    </a:prstGeom>
                    <a:noFill/>
                    <a:ln w="9525">
                      <a:noFill/>
                      <a:miter lim="800000"/>
                      <a:headEnd/>
                      <a:tailEnd/>
                    </a:ln>
                  </pic:spPr>
                </pic:pic>
              </a:graphicData>
            </a:graphic>
          </wp:anchor>
        </w:drawing>
      </w:r>
    </w:p>
    <w:p w:rsidR="008072B3" w:rsidRDefault="00F533B5">
      <w:r>
        <w:rPr>
          <w:noProof/>
          <w:lang w:eastAsia="ro-RO"/>
        </w:rPr>
        <w:drawing>
          <wp:anchor distT="0" distB="0" distL="114300" distR="114300" simplePos="0" relativeHeight="251669504" behindDoc="0" locked="0" layoutInCell="1" allowOverlap="1">
            <wp:simplePos x="0" y="0"/>
            <wp:positionH relativeFrom="column">
              <wp:posOffset>4907280</wp:posOffset>
            </wp:positionH>
            <wp:positionV relativeFrom="paragraph">
              <wp:posOffset>29210</wp:posOffset>
            </wp:positionV>
            <wp:extent cx="2000250" cy="1495425"/>
            <wp:effectExtent l="19050" t="0" r="0" b="0"/>
            <wp:wrapNone/>
            <wp:docPr id="13" name="Picture 13" descr="http://image.made-in-china.com/4f0j00sMQTHZFEsiua/Drainage-Mem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made-in-china.com/4f0j00sMQTHZFEsiua/Drainage-Membrane.jpg"/>
                    <pic:cNvPicPr>
                      <a:picLocks noChangeAspect="1" noChangeArrowheads="1"/>
                    </pic:cNvPicPr>
                  </pic:nvPicPr>
                  <pic:blipFill>
                    <a:blip r:embed="rId9" cstate="print"/>
                    <a:srcRect/>
                    <a:stretch>
                      <a:fillRect/>
                    </a:stretch>
                  </pic:blipFill>
                  <pic:spPr bwMode="auto">
                    <a:xfrm>
                      <a:off x="0" y="0"/>
                      <a:ext cx="2000250" cy="1495425"/>
                    </a:xfrm>
                    <a:prstGeom prst="rect">
                      <a:avLst/>
                    </a:prstGeom>
                    <a:noFill/>
                    <a:ln w="9525">
                      <a:noFill/>
                      <a:miter lim="800000"/>
                      <a:headEnd/>
                      <a:tailEnd/>
                    </a:ln>
                  </pic:spPr>
                </pic:pic>
              </a:graphicData>
            </a:graphic>
          </wp:anchor>
        </w:drawing>
      </w:r>
      <w:r w:rsidR="00F40B85">
        <w:rPr>
          <w:noProof/>
          <w:lang w:eastAsia="ro-RO"/>
        </w:rPr>
        <w:pict>
          <v:shape id="_x0000_s1045" type="#_x0000_t202" style="position:absolute;margin-left:200.55pt;margin-top:2.05pt;width:34.5pt;height:33pt;z-index:251680768;mso-position-horizontal-relative:text;mso-position-vertical-relative:text;mso-width-relative:margin;mso-height-relative:margin" strokecolor="white [3212]">
            <v:textbox style="mso-next-textbox:#_x0000_s1045">
              <w:txbxContent>
                <w:p w:rsidR="00494A39" w:rsidRPr="00494A39" w:rsidRDefault="00494A39" w:rsidP="00494A39">
                  <w:pPr>
                    <w:rPr>
                      <w:b/>
                      <w:sz w:val="48"/>
                      <w:szCs w:val="48"/>
                    </w:rPr>
                  </w:pPr>
                  <w:r w:rsidRPr="00494A39">
                    <w:rPr>
                      <w:b/>
                      <w:sz w:val="48"/>
                      <w:szCs w:val="48"/>
                    </w:rPr>
                    <w:t>+</w:t>
                  </w:r>
                </w:p>
              </w:txbxContent>
            </v:textbox>
          </v:shape>
        </w:pict>
      </w:r>
    </w:p>
    <w:p w:rsidR="008072B3" w:rsidRDefault="008072B3"/>
    <w:p w:rsidR="008072B3" w:rsidRDefault="00F40B85">
      <w:r>
        <w:rPr>
          <w:noProof/>
          <w:lang w:eastAsia="ro-RO"/>
        </w:rPr>
        <w:pict>
          <v:shape id="_x0000_s1032" type="#_x0000_t161" style="position:absolute;margin-left:12.6pt;margin-top:.2pt;width:337.5pt;height:46pt;z-index:251664384" adj="5665" fillcolor="black">
            <v:shadow color="#868686"/>
            <v:textpath style="font-family:&quot;Arial Black&quot;;font-weight:bold;font-style:italic;v-text-kern:t" trim="t" fitpath="t" xscale="f" string="2. MEMBRANA DE DRENAJ"/>
          </v:shape>
        </w:pict>
      </w:r>
    </w:p>
    <w:p w:rsidR="008072B3" w:rsidRDefault="00F533B5">
      <w:r>
        <w:rPr>
          <w:noProof/>
          <w:lang w:eastAsia="ro-RO"/>
        </w:rPr>
        <w:drawing>
          <wp:anchor distT="0" distB="0" distL="114300" distR="114300" simplePos="0" relativeHeight="251676672" behindDoc="0" locked="0" layoutInCell="1" allowOverlap="1">
            <wp:simplePos x="0" y="0"/>
            <wp:positionH relativeFrom="column">
              <wp:posOffset>4907280</wp:posOffset>
            </wp:positionH>
            <wp:positionV relativeFrom="paragraph">
              <wp:posOffset>233045</wp:posOffset>
            </wp:positionV>
            <wp:extent cx="1767840" cy="1457325"/>
            <wp:effectExtent l="19050" t="0" r="3810" b="0"/>
            <wp:wrapNone/>
            <wp:docPr id="17" name="Picture 17" descr="http://cms.esi.info/Media/productImages/86459_1339165484147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ms.esi.info/Media/productImages/86459_1339165484147_PF.jpg"/>
                    <pic:cNvPicPr>
                      <a:picLocks noChangeAspect="1" noChangeArrowheads="1"/>
                    </pic:cNvPicPr>
                  </pic:nvPicPr>
                  <pic:blipFill>
                    <a:blip r:embed="rId10" cstate="print"/>
                    <a:srcRect/>
                    <a:stretch>
                      <a:fillRect/>
                    </a:stretch>
                  </pic:blipFill>
                  <pic:spPr bwMode="auto">
                    <a:xfrm>
                      <a:off x="0" y="0"/>
                      <a:ext cx="1767840" cy="1457325"/>
                    </a:xfrm>
                    <a:prstGeom prst="rect">
                      <a:avLst/>
                    </a:prstGeom>
                    <a:noFill/>
                    <a:ln w="9525">
                      <a:noFill/>
                      <a:miter lim="800000"/>
                      <a:headEnd/>
                      <a:tailEnd/>
                    </a:ln>
                  </pic:spPr>
                </pic:pic>
              </a:graphicData>
            </a:graphic>
          </wp:anchor>
        </w:drawing>
      </w:r>
      <w:r w:rsidR="00F40B85" w:rsidRPr="00F40B85">
        <w:rPr>
          <w:noProof/>
          <w:lang w:val="en-US" w:eastAsia="zh-TW"/>
        </w:rPr>
        <w:pict>
          <v:shape id="_x0000_s1042" type="#_x0000_t202" style="position:absolute;margin-left:4.65pt;margin-top:18.4pt;width:356.25pt;height:45.75pt;z-index:251675648;mso-position-horizontal-relative:text;mso-position-vertical-relative:text;mso-width-relative:margin;mso-height-relative:margin" strokecolor="white [3212]">
            <v:textbox style="mso-next-textbox:#_x0000_s1042">
              <w:txbxContent>
                <w:p w:rsidR="008639E5" w:rsidRPr="009A76EE" w:rsidRDefault="008639E5">
                  <w:pPr>
                    <w:rPr>
                      <w:b/>
                      <w:sz w:val="52"/>
                      <w:szCs w:val="52"/>
                    </w:rPr>
                  </w:pPr>
                  <w:r w:rsidRPr="009A76EE">
                    <w:rPr>
                      <w:b/>
                      <w:sz w:val="52"/>
                      <w:szCs w:val="52"/>
                    </w:rPr>
                    <w:t>400gr/mp, rola 2m*20m</w:t>
                  </w:r>
                </w:p>
              </w:txbxContent>
            </v:textbox>
          </v:shape>
        </w:pict>
      </w:r>
    </w:p>
    <w:p w:rsidR="008072B3" w:rsidRDefault="008072B3"/>
    <w:p w:rsidR="00E23B6D" w:rsidRDefault="00F40B85">
      <w:r>
        <w:rPr>
          <w:noProof/>
          <w:lang w:eastAsia="ro-RO"/>
        </w:rPr>
        <w:pict>
          <v:group id="_x0000_s1044" style="position:absolute;margin-left:14.1pt;margin-top:3.75pt;width:283.5pt;height:47.25pt;z-index:251685888" coordorigin="615,9015" coordsize="5670,945">
            <v:shape id="_x0000_s1037" type="#_x0000_t136" style="position:absolute;left:615;top:9510;width:5670;height:450" o:regroupid="1" fillcolor="black [3213]">
              <v:shadow color="#868686"/>
              <v:textpath style="font-family:&quot;Arial Black&quot;;v-text-kern:t" trim="t" fitpath="t" string="3.4 Ron fara TVA/mp"/>
            </v:shape>
            <v:shape id="_x0000_s1038" type="#_x0000_t136" style="position:absolute;left:615;top:9015;width:3390;height:390" o:regroupid="1" fillcolor="black [3213]">
              <v:shadow color="#868686"/>
              <v:textpath style="font-family:&quot;Arial Black&quot;;v-text-kern:t" trim="t" fitpath="t" string="Pret special"/>
            </v:shape>
          </v:group>
        </w:pict>
      </w:r>
    </w:p>
    <w:p w:rsidR="008072B3" w:rsidRDefault="00E23B6D">
      <w:r>
        <w:rPr>
          <w:noProof/>
          <w:lang w:eastAsia="ro-RO"/>
        </w:rPr>
        <w:drawing>
          <wp:anchor distT="0" distB="0" distL="114300" distR="114300" simplePos="0" relativeHeight="251659264" behindDoc="0" locked="0" layoutInCell="1" allowOverlap="1">
            <wp:simplePos x="0" y="0"/>
            <wp:positionH relativeFrom="column">
              <wp:posOffset>135255</wp:posOffset>
            </wp:positionH>
            <wp:positionV relativeFrom="paragraph">
              <wp:posOffset>255905</wp:posOffset>
            </wp:positionV>
            <wp:extent cx="5486400" cy="2200275"/>
            <wp:effectExtent l="19050" t="0" r="0" b="0"/>
            <wp:wrapNone/>
            <wp:docPr id="5"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1" cstate="print"/>
                    <a:srcRect/>
                    <a:stretch>
                      <a:fillRect/>
                    </a:stretch>
                  </pic:blipFill>
                  <pic:spPr bwMode="auto">
                    <a:xfrm>
                      <a:off x="0" y="0"/>
                      <a:ext cx="5486400" cy="2200275"/>
                    </a:xfrm>
                    <a:prstGeom prst="rect">
                      <a:avLst/>
                    </a:prstGeom>
                    <a:noFill/>
                  </pic:spPr>
                </pic:pic>
              </a:graphicData>
            </a:graphic>
          </wp:anchor>
        </w:drawing>
      </w:r>
    </w:p>
    <w:p w:rsidR="008072B3" w:rsidRDefault="008072B3"/>
    <w:p w:rsidR="008072B3" w:rsidRDefault="008072B3"/>
    <w:p w:rsidR="008072B3" w:rsidRDefault="008072B3"/>
    <w:p w:rsidR="00E23B6D" w:rsidRDefault="00E23B6D"/>
    <w:p w:rsidR="00E23B6D" w:rsidRDefault="00E23B6D"/>
    <w:p w:rsidR="00E23B6D" w:rsidRDefault="00F40B85">
      <w:r>
        <w:rPr>
          <w:noProof/>
          <w:lang w:eastAsia="ro-RO"/>
        </w:rPr>
        <w:pict>
          <v:shape id="_x0000_s1049" type="#_x0000_t202" style="position:absolute;margin-left:8.85pt;margin-top:21.45pt;width:520.95pt;height:57.6pt;z-index:251684864;mso-width-relative:margin;mso-height-relative:margin" strokecolor="white [3212]">
            <v:textbox style="mso-next-textbox:#_x0000_s1049">
              <w:txbxContent>
                <w:p w:rsidR="00E23B6D" w:rsidRDefault="00E23B6D" w:rsidP="00E23B6D">
                  <w:pPr>
                    <w:rPr>
                      <w:b/>
                    </w:rPr>
                  </w:pPr>
                  <w:r>
                    <w:rPr>
                      <w:b/>
                    </w:rPr>
                    <w:t>Preturile sunt exprimate in Ron si nu includ TVA. Transport periodic gratuit.</w:t>
                  </w:r>
                </w:p>
                <w:p w:rsidR="00E23B6D" w:rsidRPr="00E23B6D" w:rsidRDefault="00E23B6D" w:rsidP="00E23B6D">
                  <w:pPr>
                    <w:rPr>
                      <w:b/>
                    </w:rPr>
                  </w:pPr>
                  <w:r>
                    <w:rPr>
                      <w:b/>
                    </w:rPr>
                    <w:t>Oferta valabila in limita stocului disponibil!</w:t>
                  </w:r>
                </w:p>
              </w:txbxContent>
            </v:textbox>
          </v:shape>
        </w:pict>
      </w:r>
    </w:p>
    <w:p w:rsidR="00E23B6D" w:rsidRDefault="00E23B6D"/>
    <w:p w:rsidR="00E23B6D" w:rsidRDefault="00E23B6D"/>
    <w:sectPr w:rsidR="00E23B6D" w:rsidSect="00D736BC">
      <w:headerReference w:type="default" r:id="rId12"/>
      <w:footerReference w:type="default" r:id="rId13"/>
      <w:pgSz w:w="11906" w:h="16838"/>
      <w:pgMar w:top="223" w:right="454" w:bottom="851" w:left="567" w:header="277" w:footer="24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2A1" w:rsidRDefault="002C12A1" w:rsidP="008072B3">
      <w:pPr>
        <w:spacing w:after="0" w:line="240" w:lineRule="auto"/>
      </w:pPr>
      <w:r>
        <w:separator/>
      </w:r>
    </w:p>
  </w:endnote>
  <w:endnote w:type="continuationSeparator" w:id="0">
    <w:p w:rsidR="002C12A1" w:rsidRDefault="002C12A1" w:rsidP="008072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2B3" w:rsidRPr="00D736BC" w:rsidRDefault="008072B3" w:rsidP="008072B3">
    <w:pPr>
      <w:pStyle w:val="Footer"/>
      <w:jc w:val="center"/>
      <w:rPr>
        <w:b/>
      </w:rPr>
    </w:pPr>
    <w:r w:rsidRPr="00D736BC">
      <w:rPr>
        <w:b/>
      </w:rPr>
      <w:t>Iftode Universal SRL Galati, bd.G.Cosbuc nr.156/350; 0236.325382; office350@universalconstruct.ro; www.universalconstruct.ro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2A1" w:rsidRDefault="002C12A1" w:rsidP="008072B3">
      <w:pPr>
        <w:spacing w:after="0" w:line="240" w:lineRule="auto"/>
      </w:pPr>
      <w:r>
        <w:separator/>
      </w:r>
    </w:p>
  </w:footnote>
  <w:footnote w:type="continuationSeparator" w:id="0">
    <w:p w:rsidR="002C12A1" w:rsidRDefault="002C12A1" w:rsidP="008072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2B3" w:rsidRDefault="008072B3">
    <w:pPr>
      <w:pStyle w:val="Header"/>
    </w:pPr>
    <w:r>
      <w:rPr>
        <w:noProof/>
        <w:lang w:eastAsia="ro-RO"/>
      </w:rPr>
      <w:drawing>
        <wp:inline distT="0" distB="0" distL="0" distR="0">
          <wp:extent cx="2343150" cy="541707"/>
          <wp:effectExtent l="19050" t="0" r="0" b="0"/>
          <wp:docPr id="3" name="Picture 2" descr="chemical sn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cal snake.JPG"/>
                  <pic:cNvPicPr/>
                </pic:nvPicPr>
                <pic:blipFill>
                  <a:blip r:embed="rId1"/>
                  <a:stretch>
                    <a:fillRect/>
                  </a:stretch>
                </pic:blipFill>
                <pic:spPr>
                  <a:xfrm>
                    <a:off x="0" y="0"/>
                    <a:ext cx="2342884" cy="541646"/>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8072B3"/>
    <w:rsid w:val="00000ABA"/>
    <w:rsid w:val="00001B6E"/>
    <w:rsid w:val="00004CAD"/>
    <w:rsid w:val="00007A10"/>
    <w:rsid w:val="00010038"/>
    <w:rsid w:val="00010369"/>
    <w:rsid w:val="0001259F"/>
    <w:rsid w:val="00015902"/>
    <w:rsid w:val="00017102"/>
    <w:rsid w:val="000220D4"/>
    <w:rsid w:val="000255AF"/>
    <w:rsid w:val="0002584B"/>
    <w:rsid w:val="00025F64"/>
    <w:rsid w:val="0003162B"/>
    <w:rsid w:val="000349BA"/>
    <w:rsid w:val="000352FD"/>
    <w:rsid w:val="0004372C"/>
    <w:rsid w:val="00045463"/>
    <w:rsid w:val="0004553A"/>
    <w:rsid w:val="0004794C"/>
    <w:rsid w:val="00050BC4"/>
    <w:rsid w:val="000519B6"/>
    <w:rsid w:val="00052303"/>
    <w:rsid w:val="000531A2"/>
    <w:rsid w:val="00057F70"/>
    <w:rsid w:val="00060F9F"/>
    <w:rsid w:val="00066333"/>
    <w:rsid w:val="00067596"/>
    <w:rsid w:val="00070CFC"/>
    <w:rsid w:val="000719C5"/>
    <w:rsid w:val="00071F21"/>
    <w:rsid w:val="00072066"/>
    <w:rsid w:val="0008091A"/>
    <w:rsid w:val="00082977"/>
    <w:rsid w:val="00082D11"/>
    <w:rsid w:val="00090455"/>
    <w:rsid w:val="00091E1C"/>
    <w:rsid w:val="00094E1E"/>
    <w:rsid w:val="00097D97"/>
    <w:rsid w:val="000A0638"/>
    <w:rsid w:val="000A0A2D"/>
    <w:rsid w:val="000A57DF"/>
    <w:rsid w:val="000A6E5C"/>
    <w:rsid w:val="000A754F"/>
    <w:rsid w:val="000B38DD"/>
    <w:rsid w:val="000B430A"/>
    <w:rsid w:val="000B6480"/>
    <w:rsid w:val="000B6773"/>
    <w:rsid w:val="000C0D37"/>
    <w:rsid w:val="000C112E"/>
    <w:rsid w:val="000D53E1"/>
    <w:rsid w:val="000E1777"/>
    <w:rsid w:val="000E251C"/>
    <w:rsid w:val="000E374D"/>
    <w:rsid w:val="000E5140"/>
    <w:rsid w:val="000E6B53"/>
    <w:rsid w:val="000F2500"/>
    <w:rsid w:val="000F5EEC"/>
    <w:rsid w:val="00102273"/>
    <w:rsid w:val="00110123"/>
    <w:rsid w:val="00111665"/>
    <w:rsid w:val="00111D39"/>
    <w:rsid w:val="00114762"/>
    <w:rsid w:val="001150E8"/>
    <w:rsid w:val="001230D7"/>
    <w:rsid w:val="00133D5F"/>
    <w:rsid w:val="001360C7"/>
    <w:rsid w:val="00136C3E"/>
    <w:rsid w:val="00140ABB"/>
    <w:rsid w:val="00147F80"/>
    <w:rsid w:val="001501D1"/>
    <w:rsid w:val="0015394C"/>
    <w:rsid w:val="00153BFC"/>
    <w:rsid w:val="00161A01"/>
    <w:rsid w:val="00164253"/>
    <w:rsid w:val="00167E4C"/>
    <w:rsid w:val="00171335"/>
    <w:rsid w:val="001730B6"/>
    <w:rsid w:val="001765D1"/>
    <w:rsid w:val="001803CC"/>
    <w:rsid w:val="0018452A"/>
    <w:rsid w:val="00191A10"/>
    <w:rsid w:val="00196973"/>
    <w:rsid w:val="00196E87"/>
    <w:rsid w:val="001A06B9"/>
    <w:rsid w:val="001A20C9"/>
    <w:rsid w:val="001A2E51"/>
    <w:rsid w:val="001A3252"/>
    <w:rsid w:val="001A5C2A"/>
    <w:rsid w:val="001A7B4B"/>
    <w:rsid w:val="001B4065"/>
    <w:rsid w:val="001B5EB1"/>
    <w:rsid w:val="001C1C4F"/>
    <w:rsid w:val="001C253F"/>
    <w:rsid w:val="001C308C"/>
    <w:rsid w:val="001C3685"/>
    <w:rsid w:val="001D0AA8"/>
    <w:rsid w:val="001D2E81"/>
    <w:rsid w:val="001D394A"/>
    <w:rsid w:val="001D6DF3"/>
    <w:rsid w:val="001E0A72"/>
    <w:rsid w:val="001E4FE7"/>
    <w:rsid w:val="001F1B57"/>
    <w:rsid w:val="001F6A83"/>
    <w:rsid w:val="001F7910"/>
    <w:rsid w:val="0020095C"/>
    <w:rsid w:val="002109E4"/>
    <w:rsid w:val="002134EB"/>
    <w:rsid w:val="00216189"/>
    <w:rsid w:val="002300BE"/>
    <w:rsid w:val="00235550"/>
    <w:rsid w:val="00236013"/>
    <w:rsid w:val="00236474"/>
    <w:rsid w:val="00237746"/>
    <w:rsid w:val="00242653"/>
    <w:rsid w:val="002442AF"/>
    <w:rsid w:val="00246574"/>
    <w:rsid w:val="0025194F"/>
    <w:rsid w:val="00252D2E"/>
    <w:rsid w:val="002575D2"/>
    <w:rsid w:val="00260A57"/>
    <w:rsid w:val="00260C34"/>
    <w:rsid w:val="00262A80"/>
    <w:rsid w:val="002632C1"/>
    <w:rsid w:val="00264C4C"/>
    <w:rsid w:val="0026682B"/>
    <w:rsid w:val="00270564"/>
    <w:rsid w:val="002707E0"/>
    <w:rsid w:val="00270C3E"/>
    <w:rsid w:val="00272C7D"/>
    <w:rsid w:val="00272DD5"/>
    <w:rsid w:val="0027701C"/>
    <w:rsid w:val="0027788F"/>
    <w:rsid w:val="00280C17"/>
    <w:rsid w:val="002874D5"/>
    <w:rsid w:val="0029347B"/>
    <w:rsid w:val="002A3B20"/>
    <w:rsid w:val="002A469F"/>
    <w:rsid w:val="002A4A01"/>
    <w:rsid w:val="002A6810"/>
    <w:rsid w:val="002B18E4"/>
    <w:rsid w:val="002B35F8"/>
    <w:rsid w:val="002B5554"/>
    <w:rsid w:val="002C12A1"/>
    <w:rsid w:val="002C2B75"/>
    <w:rsid w:val="002C3208"/>
    <w:rsid w:val="002D0AAE"/>
    <w:rsid w:val="002D3C2F"/>
    <w:rsid w:val="002D4B23"/>
    <w:rsid w:val="002E4351"/>
    <w:rsid w:val="002E6104"/>
    <w:rsid w:val="002F1ACF"/>
    <w:rsid w:val="002F2247"/>
    <w:rsid w:val="002F2704"/>
    <w:rsid w:val="002F463F"/>
    <w:rsid w:val="00301217"/>
    <w:rsid w:val="0031173D"/>
    <w:rsid w:val="00311778"/>
    <w:rsid w:val="00311FDD"/>
    <w:rsid w:val="003129E4"/>
    <w:rsid w:val="00316F33"/>
    <w:rsid w:val="00321844"/>
    <w:rsid w:val="0033128E"/>
    <w:rsid w:val="00331321"/>
    <w:rsid w:val="0033310E"/>
    <w:rsid w:val="003347F6"/>
    <w:rsid w:val="00335AD2"/>
    <w:rsid w:val="00347458"/>
    <w:rsid w:val="00351194"/>
    <w:rsid w:val="00354044"/>
    <w:rsid w:val="00355683"/>
    <w:rsid w:val="00355B00"/>
    <w:rsid w:val="00355E36"/>
    <w:rsid w:val="003629E4"/>
    <w:rsid w:val="00372053"/>
    <w:rsid w:val="003738BE"/>
    <w:rsid w:val="00373A78"/>
    <w:rsid w:val="00373D48"/>
    <w:rsid w:val="00374203"/>
    <w:rsid w:val="00374D70"/>
    <w:rsid w:val="00377AFF"/>
    <w:rsid w:val="00377C21"/>
    <w:rsid w:val="00380CF4"/>
    <w:rsid w:val="00382727"/>
    <w:rsid w:val="003839ED"/>
    <w:rsid w:val="00386353"/>
    <w:rsid w:val="00387CBF"/>
    <w:rsid w:val="00394482"/>
    <w:rsid w:val="0039567F"/>
    <w:rsid w:val="00397C3B"/>
    <w:rsid w:val="003A358E"/>
    <w:rsid w:val="003A5732"/>
    <w:rsid w:val="003A6178"/>
    <w:rsid w:val="003A74AB"/>
    <w:rsid w:val="003B16A6"/>
    <w:rsid w:val="003B5097"/>
    <w:rsid w:val="003B5C5E"/>
    <w:rsid w:val="003B67F0"/>
    <w:rsid w:val="003B6876"/>
    <w:rsid w:val="003B6BD3"/>
    <w:rsid w:val="003C1AF6"/>
    <w:rsid w:val="003C1C26"/>
    <w:rsid w:val="003C79AC"/>
    <w:rsid w:val="003D3BC4"/>
    <w:rsid w:val="003D75EF"/>
    <w:rsid w:val="003E0C5F"/>
    <w:rsid w:val="003E24D7"/>
    <w:rsid w:val="003E4A11"/>
    <w:rsid w:val="003F1CF0"/>
    <w:rsid w:val="003F32A5"/>
    <w:rsid w:val="003F732C"/>
    <w:rsid w:val="00403748"/>
    <w:rsid w:val="0040510F"/>
    <w:rsid w:val="00416CAD"/>
    <w:rsid w:val="00417097"/>
    <w:rsid w:val="004177F9"/>
    <w:rsid w:val="00417F56"/>
    <w:rsid w:val="0042047B"/>
    <w:rsid w:val="00421759"/>
    <w:rsid w:val="00422C7F"/>
    <w:rsid w:val="0042608B"/>
    <w:rsid w:val="00427B9F"/>
    <w:rsid w:val="0043083D"/>
    <w:rsid w:val="00431333"/>
    <w:rsid w:val="004358E8"/>
    <w:rsid w:val="00443519"/>
    <w:rsid w:val="004444ED"/>
    <w:rsid w:val="00450975"/>
    <w:rsid w:val="004541BF"/>
    <w:rsid w:val="00454A23"/>
    <w:rsid w:val="00462ABD"/>
    <w:rsid w:val="004643C3"/>
    <w:rsid w:val="00466312"/>
    <w:rsid w:val="004700DD"/>
    <w:rsid w:val="00470AF8"/>
    <w:rsid w:val="004711D4"/>
    <w:rsid w:val="0047193D"/>
    <w:rsid w:val="00476130"/>
    <w:rsid w:val="004777C8"/>
    <w:rsid w:val="00483B19"/>
    <w:rsid w:val="00485BB6"/>
    <w:rsid w:val="00490055"/>
    <w:rsid w:val="004923C0"/>
    <w:rsid w:val="004930DB"/>
    <w:rsid w:val="004941F6"/>
    <w:rsid w:val="004942E7"/>
    <w:rsid w:val="00494A39"/>
    <w:rsid w:val="004A1B62"/>
    <w:rsid w:val="004A6C1C"/>
    <w:rsid w:val="004B22F0"/>
    <w:rsid w:val="004B5618"/>
    <w:rsid w:val="004B5740"/>
    <w:rsid w:val="004B5D9D"/>
    <w:rsid w:val="004B5FDA"/>
    <w:rsid w:val="004B66F6"/>
    <w:rsid w:val="004C7BB5"/>
    <w:rsid w:val="004D25C2"/>
    <w:rsid w:val="004D4D46"/>
    <w:rsid w:val="004D6DBD"/>
    <w:rsid w:val="004E791B"/>
    <w:rsid w:val="004F0B46"/>
    <w:rsid w:val="004F1DD4"/>
    <w:rsid w:val="004F31A3"/>
    <w:rsid w:val="004F3C9E"/>
    <w:rsid w:val="004F48E7"/>
    <w:rsid w:val="004F55CF"/>
    <w:rsid w:val="004F5EDA"/>
    <w:rsid w:val="004F67C9"/>
    <w:rsid w:val="004F6A5B"/>
    <w:rsid w:val="004F77A6"/>
    <w:rsid w:val="00500D97"/>
    <w:rsid w:val="005040B3"/>
    <w:rsid w:val="005042DB"/>
    <w:rsid w:val="0051160C"/>
    <w:rsid w:val="005239D2"/>
    <w:rsid w:val="00524004"/>
    <w:rsid w:val="0052652D"/>
    <w:rsid w:val="005269AD"/>
    <w:rsid w:val="00532D3C"/>
    <w:rsid w:val="00535AA8"/>
    <w:rsid w:val="00537CF1"/>
    <w:rsid w:val="00540EEF"/>
    <w:rsid w:val="00541B52"/>
    <w:rsid w:val="00541CFC"/>
    <w:rsid w:val="005449C7"/>
    <w:rsid w:val="0055221F"/>
    <w:rsid w:val="005526A9"/>
    <w:rsid w:val="00552C2A"/>
    <w:rsid w:val="005531B0"/>
    <w:rsid w:val="00554607"/>
    <w:rsid w:val="00554DA4"/>
    <w:rsid w:val="00561FE4"/>
    <w:rsid w:val="00563D9F"/>
    <w:rsid w:val="00566708"/>
    <w:rsid w:val="00570805"/>
    <w:rsid w:val="00571DC5"/>
    <w:rsid w:val="00571ED9"/>
    <w:rsid w:val="005722D3"/>
    <w:rsid w:val="00573D56"/>
    <w:rsid w:val="0057655A"/>
    <w:rsid w:val="005768C4"/>
    <w:rsid w:val="00576934"/>
    <w:rsid w:val="00577828"/>
    <w:rsid w:val="00581D73"/>
    <w:rsid w:val="00593CD4"/>
    <w:rsid w:val="005A453D"/>
    <w:rsid w:val="005A7327"/>
    <w:rsid w:val="005B0434"/>
    <w:rsid w:val="005B071C"/>
    <w:rsid w:val="005B144D"/>
    <w:rsid w:val="005B2CF2"/>
    <w:rsid w:val="005B3C9A"/>
    <w:rsid w:val="005B4D40"/>
    <w:rsid w:val="005B4FD0"/>
    <w:rsid w:val="005B6857"/>
    <w:rsid w:val="005B68B6"/>
    <w:rsid w:val="005B780E"/>
    <w:rsid w:val="005C079B"/>
    <w:rsid w:val="005C229E"/>
    <w:rsid w:val="005C362A"/>
    <w:rsid w:val="005C492E"/>
    <w:rsid w:val="005C49C9"/>
    <w:rsid w:val="005D0200"/>
    <w:rsid w:val="005D0C5A"/>
    <w:rsid w:val="005D1F6B"/>
    <w:rsid w:val="005D2E1D"/>
    <w:rsid w:val="005D45C9"/>
    <w:rsid w:val="005D4D8A"/>
    <w:rsid w:val="005D7155"/>
    <w:rsid w:val="005E42B5"/>
    <w:rsid w:val="005E4530"/>
    <w:rsid w:val="005E6788"/>
    <w:rsid w:val="005F0EC0"/>
    <w:rsid w:val="005F3771"/>
    <w:rsid w:val="005F7787"/>
    <w:rsid w:val="00602C1B"/>
    <w:rsid w:val="00603B76"/>
    <w:rsid w:val="00605D98"/>
    <w:rsid w:val="006111C6"/>
    <w:rsid w:val="00612756"/>
    <w:rsid w:val="006135AE"/>
    <w:rsid w:val="00615F12"/>
    <w:rsid w:val="00617193"/>
    <w:rsid w:val="006174ED"/>
    <w:rsid w:val="006237C9"/>
    <w:rsid w:val="00625A22"/>
    <w:rsid w:val="00626598"/>
    <w:rsid w:val="006277A9"/>
    <w:rsid w:val="00632024"/>
    <w:rsid w:val="00635179"/>
    <w:rsid w:val="00640F10"/>
    <w:rsid w:val="006455DA"/>
    <w:rsid w:val="0064561A"/>
    <w:rsid w:val="00650DA5"/>
    <w:rsid w:val="00653846"/>
    <w:rsid w:val="00654D91"/>
    <w:rsid w:val="00657D2F"/>
    <w:rsid w:val="0066175B"/>
    <w:rsid w:val="00662F77"/>
    <w:rsid w:val="006644B0"/>
    <w:rsid w:val="0066467A"/>
    <w:rsid w:val="00664803"/>
    <w:rsid w:val="00665035"/>
    <w:rsid w:val="00667C4E"/>
    <w:rsid w:val="00672168"/>
    <w:rsid w:val="006725A3"/>
    <w:rsid w:val="00674519"/>
    <w:rsid w:val="00676485"/>
    <w:rsid w:val="00680A28"/>
    <w:rsid w:val="00681134"/>
    <w:rsid w:val="00681BBB"/>
    <w:rsid w:val="00691912"/>
    <w:rsid w:val="00692FFB"/>
    <w:rsid w:val="006938B0"/>
    <w:rsid w:val="006A0082"/>
    <w:rsid w:val="006A17EA"/>
    <w:rsid w:val="006A2E30"/>
    <w:rsid w:val="006B1281"/>
    <w:rsid w:val="006B3A98"/>
    <w:rsid w:val="006B4BCD"/>
    <w:rsid w:val="006B52EA"/>
    <w:rsid w:val="006C0A53"/>
    <w:rsid w:val="006C371D"/>
    <w:rsid w:val="006D00A7"/>
    <w:rsid w:val="006D4D71"/>
    <w:rsid w:val="006E7655"/>
    <w:rsid w:val="006F45E3"/>
    <w:rsid w:val="006F7C29"/>
    <w:rsid w:val="007008D0"/>
    <w:rsid w:val="00700975"/>
    <w:rsid w:val="00701FD6"/>
    <w:rsid w:val="00710FE4"/>
    <w:rsid w:val="00742A00"/>
    <w:rsid w:val="00745F17"/>
    <w:rsid w:val="007528B3"/>
    <w:rsid w:val="0075344B"/>
    <w:rsid w:val="0075411B"/>
    <w:rsid w:val="00754585"/>
    <w:rsid w:val="007552DC"/>
    <w:rsid w:val="00756831"/>
    <w:rsid w:val="007608B4"/>
    <w:rsid w:val="00761B7B"/>
    <w:rsid w:val="00762EFA"/>
    <w:rsid w:val="00764ECC"/>
    <w:rsid w:val="007673FD"/>
    <w:rsid w:val="00767A5E"/>
    <w:rsid w:val="0078272D"/>
    <w:rsid w:val="00782B7B"/>
    <w:rsid w:val="0078398A"/>
    <w:rsid w:val="0078552F"/>
    <w:rsid w:val="0079034F"/>
    <w:rsid w:val="00791095"/>
    <w:rsid w:val="007924AB"/>
    <w:rsid w:val="007947C3"/>
    <w:rsid w:val="00794ADA"/>
    <w:rsid w:val="007A481C"/>
    <w:rsid w:val="007B074E"/>
    <w:rsid w:val="007B0B56"/>
    <w:rsid w:val="007B2865"/>
    <w:rsid w:val="007B79DD"/>
    <w:rsid w:val="007C28C3"/>
    <w:rsid w:val="007C55E1"/>
    <w:rsid w:val="007D3AD5"/>
    <w:rsid w:val="007D4CC3"/>
    <w:rsid w:val="007D667A"/>
    <w:rsid w:val="007E1D60"/>
    <w:rsid w:val="007E2183"/>
    <w:rsid w:val="007E2B3B"/>
    <w:rsid w:val="007E300C"/>
    <w:rsid w:val="007F08E9"/>
    <w:rsid w:val="007F29F0"/>
    <w:rsid w:val="007F46D4"/>
    <w:rsid w:val="007F4A3E"/>
    <w:rsid w:val="007F5828"/>
    <w:rsid w:val="0080130B"/>
    <w:rsid w:val="00804BD0"/>
    <w:rsid w:val="0080598E"/>
    <w:rsid w:val="008072B3"/>
    <w:rsid w:val="00810F00"/>
    <w:rsid w:val="008137CB"/>
    <w:rsid w:val="00813F22"/>
    <w:rsid w:val="00814848"/>
    <w:rsid w:val="00816939"/>
    <w:rsid w:val="00821201"/>
    <w:rsid w:val="00822AE6"/>
    <w:rsid w:val="00823336"/>
    <w:rsid w:val="00823857"/>
    <w:rsid w:val="00824822"/>
    <w:rsid w:val="00827B49"/>
    <w:rsid w:val="00837330"/>
    <w:rsid w:val="00845B35"/>
    <w:rsid w:val="008506BF"/>
    <w:rsid w:val="0085124A"/>
    <w:rsid w:val="00852712"/>
    <w:rsid w:val="00853068"/>
    <w:rsid w:val="0085393B"/>
    <w:rsid w:val="00861825"/>
    <w:rsid w:val="008639E5"/>
    <w:rsid w:val="0086475D"/>
    <w:rsid w:val="008667A5"/>
    <w:rsid w:val="00871530"/>
    <w:rsid w:val="008727B4"/>
    <w:rsid w:val="00872EDF"/>
    <w:rsid w:val="00874575"/>
    <w:rsid w:val="00874E50"/>
    <w:rsid w:val="00880B53"/>
    <w:rsid w:val="0088166B"/>
    <w:rsid w:val="00884BFB"/>
    <w:rsid w:val="00887FCB"/>
    <w:rsid w:val="00892083"/>
    <w:rsid w:val="008932F1"/>
    <w:rsid w:val="00894113"/>
    <w:rsid w:val="008952ED"/>
    <w:rsid w:val="00895FD4"/>
    <w:rsid w:val="0089723C"/>
    <w:rsid w:val="008A5755"/>
    <w:rsid w:val="008A7633"/>
    <w:rsid w:val="008B0D17"/>
    <w:rsid w:val="008B17E0"/>
    <w:rsid w:val="008B2633"/>
    <w:rsid w:val="008C0146"/>
    <w:rsid w:val="008C2F89"/>
    <w:rsid w:val="008C7709"/>
    <w:rsid w:val="008D12A3"/>
    <w:rsid w:val="008D2171"/>
    <w:rsid w:val="008D2A9F"/>
    <w:rsid w:val="008D3FBA"/>
    <w:rsid w:val="008D4C67"/>
    <w:rsid w:val="008E153B"/>
    <w:rsid w:val="008E4FBE"/>
    <w:rsid w:val="008F1962"/>
    <w:rsid w:val="008F5CC1"/>
    <w:rsid w:val="008F63A0"/>
    <w:rsid w:val="008F7217"/>
    <w:rsid w:val="0090130E"/>
    <w:rsid w:val="0090163F"/>
    <w:rsid w:val="00904E79"/>
    <w:rsid w:val="009168F3"/>
    <w:rsid w:val="009217AA"/>
    <w:rsid w:val="00922BE9"/>
    <w:rsid w:val="009247CE"/>
    <w:rsid w:val="00925E67"/>
    <w:rsid w:val="00930B01"/>
    <w:rsid w:val="00931065"/>
    <w:rsid w:val="0093486B"/>
    <w:rsid w:val="00934954"/>
    <w:rsid w:val="00934E7C"/>
    <w:rsid w:val="009353D3"/>
    <w:rsid w:val="00936349"/>
    <w:rsid w:val="00936EE1"/>
    <w:rsid w:val="009372EF"/>
    <w:rsid w:val="00937807"/>
    <w:rsid w:val="009415DE"/>
    <w:rsid w:val="00942EA9"/>
    <w:rsid w:val="0094300E"/>
    <w:rsid w:val="00945661"/>
    <w:rsid w:val="00945E62"/>
    <w:rsid w:val="00952A08"/>
    <w:rsid w:val="00955D63"/>
    <w:rsid w:val="009616D0"/>
    <w:rsid w:val="00964706"/>
    <w:rsid w:val="00965131"/>
    <w:rsid w:val="00966B40"/>
    <w:rsid w:val="00980143"/>
    <w:rsid w:val="009802E3"/>
    <w:rsid w:val="009831F7"/>
    <w:rsid w:val="00984AB0"/>
    <w:rsid w:val="00990218"/>
    <w:rsid w:val="00991243"/>
    <w:rsid w:val="00992CFB"/>
    <w:rsid w:val="00993B01"/>
    <w:rsid w:val="00996311"/>
    <w:rsid w:val="00996474"/>
    <w:rsid w:val="009A0BFC"/>
    <w:rsid w:val="009A127F"/>
    <w:rsid w:val="009A41AC"/>
    <w:rsid w:val="009A49FA"/>
    <w:rsid w:val="009A6EEF"/>
    <w:rsid w:val="009A76EE"/>
    <w:rsid w:val="009B0AB0"/>
    <w:rsid w:val="009B144D"/>
    <w:rsid w:val="009B56B3"/>
    <w:rsid w:val="009C17C7"/>
    <w:rsid w:val="009C4BAE"/>
    <w:rsid w:val="009D1630"/>
    <w:rsid w:val="009E2DCC"/>
    <w:rsid w:val="009E5315"/>
    <w:rsid w:val="009F4589"/>
    <w:rsid w:val="009F59D3"/>
    <w:rsid w:val="009F5C57"/>
    <w:rsid w:val="009F617A"/>
    <w:rsid w:val="00A00D36"/>
    <w:rsid w:val="00A026E1"/>
    <w:rsid w:val="00A04C69"/>
    <w:rsid w:val="00A106F9"/>
    <w:rsid w:val="00A1181F"/>
    <w:rsid w:val="00A13166"/>
    <w:rsid w:val="00A20249"/>
    <w:rsid w:val="00A2439C"/>
    <w:rsid w:val="00A27215"/>
    <w:rsid w:val="00A3175C"/>
    <w:rsid w:val="00A32FB3"/>
    <w:rsid w:val="00A35EA2"/>
    <w:rsid w:val="00A44FB0"/>
    <w:rsid w:val="00A45FFB"/>
    <w:rsid w:val="00A504FC"/>
    <w:rsid w:val="00A526F0"/>
    <w:rsid w:val="00A62483"/>
    <w:rsid w:val="00A629C8"/>
    <w:rsid w:val="00A66853"/>
    <w:rsid w:val="00A714EF"/>
    <w:rsid w:val="00A717E6"/>
    <w:rsid w:val="00A7401A"/>
    <w:rsid w:val="00A75534"/>
    <w:rsid w:val="00A777C2"/>
    <w:rsid w:val="00A80D53"/>
    <w:rsid w:val="00A84244"/>
    <w:rsid w:val="00A90B95"/>
    <w:rsid w:val="00A92833"/>
    <w:rsid w:val="00A967B9"/>
    <w:rsid w:val="00AA14EA"/>
    <w:rsid w:val="00AA4887"/>
    <w:rsid w:val="00AA580C"/>
    <w:rsid w:val="00AB0838"/>
    <w:rsid w:val="00AB648B"/>
    <w:rsid w:val="00AC03F9"/>
    <w:rsid w:val="00AC053E"/>
    <w:rsid w:val="00AC3A91"/>
    <w:rsid w:val="00AC6F4C"/>
    <w:rsid w:val="00AC796E"/>
    <w:rsid w:val="00AD24BE"/>
    <w:rsid w:val="00AD32D5"/>
    <w:rsid w:val="00AD4114"/>
    <w:rsid w:val="00AD6199"/>
    <w:rsid w:val="00AE0871"/>
    <w:rsid w:val="00AE09B9"/>
    <w:rsid w:val="00AE216C"/>
    <w:rsid w:val="00AE4C25"/>
    <w:rsid w:val="00AE5B59"/>
    <w:rsid w:val="00AE7B88"/>
    <w:rsid w:val="00AF0BBD"/>
    <w:rsid w:val="00AF46EF"/>
    <w:rsid w:val="00AF7280"/>
    <w:rsid w:val="00AF7391"/>
    <w:rsid w:val="00B024B0"/>
    <w:rsid w:val="00B02B84"/>
    <w:rsid w:val="00B04851"/>
    <w:rsid w:val="00B10A3D"/>
    <w:rsid w:val="00B22DCD"/>
    <w:rsid w:val="00B257A5"/>
    <w:rsid w:val="00B25A58"/>
    <w:rsid w:val="00B27E6F"/>
    <w:rsid w:val="00B31E22"/>
    <w:rsid w:val="00B31FA3"/>
    <w:rsid w:val="00B32C4D"/>
    <w:rsid w:val="00B34C47"/>
    <w:rsid w:val="00B41FC4"/>
    <w:rsid w:val="00B442A5"/>
    <w:rsid w:val="00B45CEC"/>
    <w:rsid w:val="00B45E10"/>
    <w:rsid w:val="00B474B4"/>
    <w:rsid w:val="00B47694"/>
    <w:rsid w:val="00B47BDD"/>
    <w:rsid w:val="00B5366D"/>
    <w:rsid w:val="00B553D0"/>
    <w:rsid w:val="00B6191D"/>
    <w:rsid w:val="00B620BA"/>
    <w:rsid w:val="00B65DC8"/>
    <w:rsid w:val="00B66C10"/>
    <w:rsid w:val="00B675AC"/>
    <w:rsid w:val="00B7036D"/>
    <w:rsid w:val="00B74865"/>
    <w:rsid w:val="00B74C5F"/>
    <w:rsid w:val="00B77F5F"/>
    <w:rsid w:val="00B81EBD"/>
    <w:rsid w:val="00B847BC"/>
    <w:rsid w:val="00B84B2A"/>
    <w:rsid w:val="00B85286"/>
    <w:rsid w:val="00B90C89"/>
    <w:rsid w:val="00B90F96"/>
    <w:rsid w:val="00B91EDE"/>
    <w:rsid w:val="00B92237"/>
    <w:rsid w:val="00B96963"/>
    <w:rsid w:val="00B96CE7"/>
    <w:rsid w:val="00BA0536"/>
    <w:rsid w:val="00BA23F0"/>
    <w:rsid w:val="00BA2AF2"/>
    <w:rsid w:val="00BA4D97"/>
    <w:rsid w:val="00BA7B3D"/>
    <w:rsid w:val="00BB1C75"/>
    <w:rsid w:val="00BB2665"/>
    <w:rsid w:val="00BB45DF"/>
    <w:rsid w:val="00BB4E2D"/>
    <w:rsid w:val="00BB53E6"/>
    <w:rsid w:val="00BB7E2F"/>
    <w:rsid w:val="00BC6BE2"/>
    <w:rsid w:val="00BC7DCB"/>
    <w:rsid w:val="00BD6AB5"/>
    <w:rsid w:val="00BD6C06"/>
    <w:rsid w:val="00BD7F5A"/>
    <w:rsid w:val="00BE1719"/>
    <w:rsid w:val="00BE40E5"/>
    <w:rsid w:val="00BE6CC4"/>
    <w:rsid w:val="00BE6CE7"/>
    <w:rsid w:val="00BE7170"/>
    <w:rsid w:val="00BE7D25"/>
    <w:rsid w:val="00BF110C"/>
    <w:rsid w:val="00BF1168"/>
    <w:rsid w:val="00BF2EAD"/>
    <w:rsid w:val="00BF448E"/>
    <w:rsid w:val="00C11F0E"/>
    <w:rsid w:val="00C122D6"/>
    <w:rsid w:val="00C15143"/>
    <w:rsid w:val="00C16A08"/>
    <w:rsid w:val="00C2120F"/>
    <w:rsid w:val="00C26A0B"/>
    <w:rsid w:val="00C27221"/>
    <w:rsid w:val="00C27750"/>
    <w:rsid w:val="00C32E6C"/>
    <w:rsid w:val="00C33466"/>
    <w:rsid w:val="00C36248"/>
    <w:rsid w:val="00C363A5"/>
    <w:rsid w:val="00C367E4"/>
    <w:rsid w:val="00C370AF"/>
    <w:rsid w:val="00C441DA"/>
    <w:rsid w:val="00C44912"/>
    <w:rsid w:val="00C451FA"/>
    <w:rsid w:val="00C5177E"/>
    <w:rsid w:val="00C5493F"/>
    <w:rsid w:val="00C615B1"/>
    <w:rsid w:val="00C65F03"/>
    <w:rsid w:val="00C7186E"/>
    <w:rsid w:val="00C72294"/>
    <w:rsid w:val="00C74343"/>
    <w:rsid w:val="00C74CD0"/>
    <w:rsid w:val="00C759D1"/>
    <w:rsid w:val="00C76769"/>
    <w:rsid w:val="00C803B7"/>
    <w:rsid w:val="00C821B7"/>
    <w:rsid w:val="00C853AC"/>
    <w:rsid w:val="00C87ADB"/>
    <w:rsid w:val="00C908B5"/>
    <w:rsid w:val="00C93DD0"/>
    <w:rsid w:val="00C9603C"/>
    <w:rsid w:val="00CA0946"/>
    <w:rsid w:val="00CA74DC"/>
    <w:rsid w:val="00CB09EF"/>
    <w:rsid w:val="00CB14DD"/>
    <w:rsid w:val="00CB19E8"/>
    <w:rsid w:val="00CB1ACA"/>
    <w:rsid w:val="00CB536E"/>
    <w:rsid w:val="00CB7FA5"/>
    <w:rsid w:val="00CC1A03"/>
    <w:rsid w:val="00CC23D9"/>
    <w:rsid w:val="00CC2FB7"/>
    <w:rsid w:val="00CC30D3"/>
    <w:rsid w:val="00CC748C"/>
    <w:rsid w:val="00CD46FA"/>
    <w:rsid w:val="00CD5DB0"/>
    <w:rsid w:val="00CD6259"/>
    <w:rsid w:val="00CD66CB"/>
    <w:rsid w:val="00CE27AD"/>
    <w:rsid w:val="00CE4D06"/>
    <w:rsid w:val="00CF3FFC"/>
    <w:rsid w:val="00CF59CC"/>
    <w:rsid w:val="00D05352"/>
    <w:rsid w:val="00D05FF0"/>
    <w:rsid w:val="00D115D7"/>
    <w:rsid w:val="00D1281D"/>
    <w:rsid w:val="00D12F13"/>
    <w:rsid w:val="00D16F4B"/>
    <w:rsid w:val="00D172C5"/>
    <w:rsid w:val="00D2034D"/>
    <w:rsid w:val="00D22703"/>
    <w:rsid w:val="00D27630"/>
    <w:rsid w:val="00D30A99"/>
    <w:rsid w:val="00D30AAE"/>
    <w:rsid w:val="00D40A3C"/>
    <w:rsid w:val="00D40E04"/>
    <w:rsid w:val="00D510A2"/>
    <w:rsid w:val="00D52666"/>
    <w:rsid w:val="00D533BB"/>
    <w:rsid w:val="00D566F5"/>
    <w:rsid w:val="00D623B5"/>
    <w:rsid w:val="00D6275B"/>
    <w:rsid w:val="00D64957"/>
    <w:rsid w:val="00D653E3"/>
    <w:rsid w:val="00D67FC7"/>
    <w:rsid w:val="00D736BC"/>
    <w:rsid w:val="00D7477A"/>
    <w:rsid w:val="00D75897"/>
    <w:rsid w:val="00D77837"/>
    <w:rsid w:val="00D77BC5"/>
    <w:rsid w:val="00D81887"/>
    <w:rsid w:val="00D83303"/>
    <w:rsid w:val="00D848B7"/>
    <w:rsid w:val="00D85504"/>
    <w:rsid w:val="00D86B80"/>
    <w:rsid w:val="00D87451"/>
    <w:rsid w:val="00D936E4"/>
    <w:rsid w:val="00D940FB"/>
    <w:rsid w:val="00D943BC"/>
    <w:rsid w:val="00D95165"/>
    <w:rsid w:val="00D952C9"/>
    <w:rsid w:val="00DA0310"/>
    <w:rsid w:val="00DA3A74"/>
    <w:rsid w:val="00DB059F"/>
    <w:rsid w:val="00DB2106"/>
    <w:rsid w:val="00DB2872"/>
    <w:rsid w:val="00DB3084"/>
    <w:rsid w:val="00DB3515"/>
    <w:rsid w:val="00DB4680"/>
    <w:rsid w:val="00DB49ED"/>
    <w:rsid w:val="00DC41D9"/>
    <w:rsid w:val="00DC45AC"/>
    <w:rsid w:val="00DC4EB2"/>
    <w:rsid w:val="00DC6A90"/>
    <w:rsid w:val="00DD1556"/>
    <w:rsid w:val="00DD27CC"/>
    <w:rsid w:val="00DD2F97"/>
    <w:rsid w:val="00DD6E11"/>
    <w:rsid w:val="00DD7EDF"/>
    <w:rsid w:val="00DE1663"/>
    <w:rsid w:val="00DE3D0D"/>
    <w:rsid w:val="00DE4A56"/>
    <w:rsid w:val="00DE52A2"/>
    <w:rsid w:val="00DE5FFB"/>
    <w:rsid w:val="00DF5BAF"/>
    <w:rsid w:val="00E012B2"/>
    <w:rsid w:val="00E04403"/>
    <w:rsid w:val="00E05283"/>
    <w:rsid w:val="00E054F6"/>
    <w:rsid w:val="00E06904"/>
    <w:rsid w:val="00E06B6F"/>
    <w:rsid w:val="00E128E2"/>
    <w:rsid w:val="00E15C43"/>
    <w:rsid w:val="00E20B50"/>
    <w:rsid w:val="00E21443"/>
    <w:rsid w:val="00E22412"/>
    <w:rsid w:val="00E23B6D"/>
    <w:rsid w:val="00E245CF"/>
    <w:rsid w:val="00E27C98"/>
    <w:rsid w:val="00E34038"/>
    <w:rsid w:val="00E350BB"/>
    <w:rsid w:val="00E40672"/>
    <w:rsid w:val="00E44E35"/>
    <w:rsid w:val="00E45702"/>
    <w:rsid w:val="00E462B9"/>
    <w:rsid w:val="00E57A16"/>
    <w:rsid w:val="00E630E8"/>
    <w:rsid w:val="00E64084"/>
    <w:rsid w:val="00E643CF"/>
    <w:rsid w:val="00E66ED7"/>
    <w:rsid w:val="00E71A55"/>
    <w:rsid w:val="00E72F2F"/>
    <w:rsid w:val="00E72F3B"/>
    <w:rsid w:val="00E76158"/>
    <w:rsid w:val="00E80303"/>
    <w:rsid w:val="00E80F97"/>
    <w:rsid w:val="00E81B9F"/>
    <w:rsid w:val="00E82936"/>
    <w:rsid w:val="00E859CE"/>
    <w:rsid w:val="00E903DE"/>
    <w:rsid w:val="00E9094D"/>
    <w:rsid w:val="00E9450E"/>
    <w:rsid w:val="00E95D90"/>
    <w:rsid w:val="00E972EA"/>
    <w:rsid w:val="00EA1FBF"/>
    <w:rsid w:val="00EA42FF"/>
    <w:rsid w:val="00EA4520"/>
    <w:rsid w:val="00EA48E7"/>
    <w:rsid w:val="00EA5343"/>
    <w:rsid w:val="00EA6D66"/>
    <w:rsid w:val="00EB05D1"/>
    <w:rsid w:val="00EB0B20"/>
    <w:rsid w:val="00EB3F58"/>
    <w:rsid w:val="00EB7404"/>
    <w:rsid w:val="00EC08E2"/>
    <w:rsid w:val="00EC14C4"/>
    <w:rsid w:val="00EC3671"/>
    <w:rsid w:val="00EC6625"/>
    <w:rsid w:val="00ED0C40"/>
    <w:rsid w:val="00ED4AA8"/>
    <w:rsid w:val="00EE1C5D"/>
    <w:rsid w:val="00EE2104"/>
    <w:rsid w:val="00EE2812"/>
    <w:rsid w:val="00EE321C"/>
    <w:rsid w:val="00EE4632"/>
    <w:rsid w:val="00EE53E8"/>
    <w:rsid w:val="00EF0D8E"/>
    <w:rsid w:val="00EF4F97"/>
    <w:rsid w:val="00EF5947"/>
    <w:rsid w:val="00EF79E5"/>
    <w:rsid w:val="00F00EC0"/>
    <w:rsid w:val="00F01355"/>
    <w:rsid w:val="00F0587D"/>
    <w:rsid w:val="00F073A0"/>
    <w:rsid w:val="00F14E42"/>
    <w:rsid w:val="00F158AA"/>
    <w:rsid w:val="00F15FF7"/>
    <w:rsid w:val="00F25791"/>
    <w:rsid w:val="00F30306"/>
    <w:rsid w:val="00F30DA1"/>
    <w:rsid w:val="00F354F4"/>
    <w:rsid w:val="00F36D68"/>
    <w:rsid w:val="00F40B85"/>
    <w:rsid w:val="00F42A66"/>
    <w:rsid w:val="00F5110C"/>
    <w:rsid w:val="00F52C78"/>
    <w:rsid w:val="00F533B5"/>
    <w:rsid w:val="00F56108"/>
    <w:rsid w:val="00F636DC"/>
    <w:rsid w:val="00F64D8A"/>
    <w:rsid w:val="00F64D9A"/>
    <w:rsid w:val="00F67274"/>
    <w:rsid w:val="00F713B7"/>
    <w:rsid w:val="00F72288"/>
    <w:rsid w:val="00F72FD2"/>
    <w:rsid w:val="00F761E6"/>
    <w:rsid w:val="00F8116E"/>
    <w:rsid w:val="00F827AA"/>
    <w:rsid w:val="00F8461C"/>
    <w:rsid w:val="00F94329"/>
    <w:rsid w:val="00F959B1"/>
    <w:rsid w:val="00FA24F9"/>
    <w:rsid w:val="00FA5898"/>
    <w:rsid w:val="00FA667B"/>
    <w:rsid w:val="00FB0E78"/>
    <w:rsid w:val="00FC0D10"/>
    <w:rsid w:val="00FC369C"/>
    <w:rsid w:val="00FD7329"/>
    <w:rsid w:val="00FE193C"/>
    <w:rsid w:val="00FE4426"/>
    <w:rsid w:val="00FF0450"/>
    <w:rsid w:val="00FF44E3"/>
    <w:rsid w:val="00FF4E4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ahoma"/>
        <w:sz w:val="24"/>
        <w:szCs w:val="24"/>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F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72B3"/>
    <w:pPr>
      <w:spacing w:after="0" w:line="240" w:lineRule="auto"/>
    </w:pPr>
    <w:rPr>
      <w:sz w:val="16"/>
      <w:szCs w:val="16"/>
    </w:rPr>
  </w:style>
  <w:style w:type="character" w:customStyle="1" w:styleId="BalloonTextChar">
    <w:name w:val="Balloon Text Char"/>
    <w:basedOn w:val="DefaultParagraphFont"/>
    <w:link w:val="BalloonText"/>
    <w:uiPriority w:val="99"/>
    <w:semiHidden/>
    <w:rsid w:val="008072B3"/>
    <w:rPr>
      <w:sz w:val="16"/>
      <w:szCs w:val="16"/>
    </w:rPr>
  </w:style>
  <w:style w:type="paragraph" w:styleId="Header">
    <w:name w:val="header"/>
    <w:basedOn w:val="Normal"/>
    <w:link w:val="HeaderChar"/>
    <w:uiPriority w:val="99"/>
    <w:semiHidden/>
    <w:unhideWhenUsed/>
    <w:rsid w:val="008072B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072B3"/>
  </w:style>
  <w:style w:type="paragraph" w:styleId="Footer">
    <w:name w:val="footer"/>
    <w:basedOn w:val="Normal"/>
    <w:link w:val="FooterChar"/>
    <w:uiPriority w:val="99"/>
    <w:semiHidden/>
    <w:unhideWhenUsed/>
    <w:rsid w:val="008072B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8072B3"/>
  </w:style>
</w:styles>
</file>

<file path=word/webSettings.xml><?xml version="1.0" encoding="utf-8"?>
<w:webSettings xmlns:r="http://schemas.openxmlformats.org/officeDocument/2006/relationships" xmlns:w="http://schemas.openxmlformats.org/wordprocessingml/2006/main">
  <w:divs>
    <w:div w:id="106464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1</Pages>
  <Words>78</Words>
  <Characters>453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George</cp:lastModifiedBy>
  <cp:revision>17</cp:revision>
  <dcterms:created xsi:type="dcterms:W3CDTF">2013-11-18T15:11:00Z</dcterms:created>
  <dcterms:modified xsi:type="dcterms:W3CDTF">2013-12-09T11:39:00Z</dcterms:modified>
</cp:coreProperties>
</file>